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4950"/>
        <w:gridCol w:w="4400"/>
      </w:tblGrid>
      <w:tr w:rsidR="00D06DE0" w:rsidRPr="00D06DE0" w:rsidTr="00D06DE0">
        <w:tc>
          <w:tcPr>
            <w:tcW w:w="631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b/>
                <w:bCs/>
                <w:color w:val="080000"/>
                <w:sz w:val="21"/>
                <w:szCs w:val="21"/>
              </w:rPr>
              <w:t>Information regarding patient for whom authorization is made:</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Full Name: __________________________________________________________________________</w:t>
            </w:r>
          </w:p>
          <w:p w:rsid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 xml:space="preserve">Other Name(s) Used: _____________________________ </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Date of Birth: _________________________</w:t>
            </w:r>
          </w:p>
          <w:p w:rsid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Address:_____________________________ Cit</w:t>
            </w:r>
            <w:r>
              <w:rPr>
                <w:rFonts w:ascii="Arial" w:eastAsia="Times New Roman" w:hAnsi="Arial" w:cs="Arial"/>
                <w:color w:val="080000"/>
                <w:sz w:val="21"/>
                <w:szCs w:val="21"/>
              </w:rPr>
              <w:t>y:________________ State:______</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Zip Code:_______</w:t>
            </w:r>
          </w:p>
          <w:p w:rsid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 xml:space="preserve">Phone: (_____)__________________________ </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Pr>
                <w:rFonts w:ascii="Arial" w:eastAsia="Times New Roman" w:hAnsi="Arial" w:cs="Arial"/>
                <w:color w:val="080000"/>
                <w:sz w:val="21"/>
                <w:szCs w:val="21"/>
              </w:rPr>
              <w:t xml:space="preserve">Email </w:t>
            </w:r>
            <w:r w:rsidRPr="00D06DE0">
              <w:rPr>
                <w:rFonts w:ascii="Arial" w:eastAsia="Times New Roman" w:hAnsi="Arial" w:cs="Arial"/>
                <w:color w:val="080000"/>
                <w:sz w:val="21"/>
                <w:szCs w:val="21"/>
              </w:rPr>
              <w:t>: _____________________________</w:t>
            </w:r>
            <w:r>
              <w:rPr>
                <w:rFonts w:ascii="Arial" w:eastAsia="Times New Roman" w:hAnsi="Arial" w:cs="Arial"/>
                <w:color w:val="080000"/>
                <w:sz w:val="21"/>
                <w:szCs w:val="21"/>
              </w:rPr>
              <w:t>___</w:t>
            </w:r>
            <w:r w:rsidRPr="00D06DE0">
              <w:rPr>
                <w:rFonts w:ascii="Arial" w:eastAsia="Times New Roman" w:hAnsi="Arial" w:cs="Arial"/>
                <w:color w:val="080000"/>
                <w:sz w:val="21"/>
                <w:szCs w:val="21"/>
              </w:rPr>
              <w:t>_</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p>
        </w:tc>
      </w:tr>
      <w:tr w:rsidR="00D06DE0" w:rsidRPr="00D06DE0" w:rsidTr="00D06DE0">
        <w:tc>
          <w:tcPr>
            <w:tcW w:w="631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b/>
                <w:bCs/>
                <w:color w:val="080000"/>
                <w:sz w:val="21"/>
                <w:szCs w:val="21"/>
              </w:rPr>
              <w:t>Information regarding health care provider or health care entity authorized to disclose this information:</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Name: ______________________________________________________________________________</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Addre</w:t>
            </w:r>
            <w:r>
              <w:rPr>
                <w:rFonts w:ascii="Arial" w:eastAsia="Times New Roman" w:hAnsi="Arial" w:cs="Arial"/>
                <w:color w:val="080000"/>
                <w:sz w:val="21"/>
                <w:szCs w:val="21"/>
              </w:rPr>
              <w:t xml:space="preserve">ss:____________________________ </w:t>
            </w:r>
            <w:r w:rsidRPr="00D06DE0">
              <w:rPr>
                <w:rFonts w:ascii="Arial" w:eastAsia="Times New Roman" w:hAnsi="Arial" w:cs="Arial"/>
                <w:color w:val="080000"/>
                <w:sz w:val="21"/>
                <w:szCs w:val="21"/>
              </w:rPr>
              <w:t>City:_______________ State:________ Zip Code:_______</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Phone: (_____)__________________________ Fax: (_____)__________________________________</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p>
        </w:tc>
      </w:tr>
      <w:tr w:rsidR="00D06DE0" w:rsidRPr="00D06DE0" w:rsidTr="00D06DE0">
        <w:tc>
          <w:tcPr>
            <w:tcW w:w="631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b/>
                <w:bCs/>
                <w:color w:val="080000"/>
                <w:sz w:val="21"/>
                <w:szCs w:val="21"/>
              </w:rPr>
              <w:t>Information regarding person or entity who can receive and use this information:</w:t>
            </w:r>
          </w:p>
          <w:p w:rsidR="00D06DE0" w:rsidRDefault="00D06DE0" w:rsidP="00D06DE0">
            <w:pPr>
              <w:spacing w:before="100" w:beforeAutospacing="1" w:after="100" w:afterAutospacing="1" w:line="240" w:lineRule="auto"/>
              <w:rPr>
                <w:rFonts w:ascii="Arial" w:eastAsia="Times New Roman" w:hAnsi="Arial" w:cs="Arial"/>
                <w:color w:val="080000"/>
                <w:sz w:val="21"/>
                <w:szCs w:val="21"/>
              </w:rPr>
            </w:pPr>
            <w:r>
              <w:rPr>
                <w:rFonts w:ascii="Arial" w:eastAsia="Times New Roman" w:hAnsi="Arial" w:cs="Arial"/>
                <w:color w:val="080000"/>
                <w:sz w:val="21"/>
                <w:szCs w:val="21"/>
              </w:rPr>
              <w:t>Maranatha Natural Living, LLC</w:t>
            </w:r>
          </w:p>
          <w:p w:rsidR="00D06DE0" w:rsidRDefault="00D06DE0" w:rsidP="00D06DE0">
            <w:pPr>
              <w:spacing w:before="100" w:beforeAutospacing="1" w:after="100" w:afterAutospacing="1" w:line="240" w:lineRule="auto"/>
              <w:rPr>
                <w:rFonts w:ascii="Arial" w:eastAsia="Times New Roman" w:hAnsi="Arial" w:cs="Arial"/>
                <w:color w:val="080000"/>
                <w:sz w:val="21"/>
                <w:szCs w:val="21"/>
              </w:rPr>
            </w:pPr>
            <w:r>
              <w:rPr>
                <w:rFonts w:ascii="Arial" w:eastAsia="Times New Roman" w:hAnsi="Arial" w:cs="Arial"/>
                <w:color w:val="080000"/>
                <w:sz w:val="21"/>
                <w:szCs w:val="21"/>
              </w:rPr>
              <w:t>1860 Weatherhead Hollow Rd.</w:t>
            </w:r>
          </w:p>
          <w:p w:rsidR="00D06DE0" w:rsidRDefault="00D06DE0" w:rsidP="00D06DE0">
            <w:pPr>
              <w:spacing w:before="100" w:beforeAutospacing="1" w:after="100" w:afterAutospacing="1" w:line="240" w:lineRule="auto"/>
              <w:rPr>
                <w:rFonts w:ascii="Arial" w:eastAsia="Times New Roman" w:hAnsi="Arial" w:cs="Arial"/>
                <w:color w:val="080000"/>
                <w:sz w:val="21"/>
                <w:szCs w:val="21"/>
              </w:rPr>
            </w:pPr>
            <w:r>
              <w:rPr>
                <w:rFonts w:ascii="Arial" w:eastAsia="Times New Roman" w:hAnsi="Arial" w:cs="Arial"/>
                <w:color w:val="080000"/>
                <w:sz w:val="21"/>
                <w:szCs w:val="21"/>
              </w:rPr>
              <w:t>Guilford, VT 05301-9821</w:t>
            </w:r>
          </w:p>
          <w:p w:rsidR="00D06DE0" w:rsidRDefault="00D06DE0" w:rsidP="00D06DE0">
            <w:pPr>
              <w:spacing w:before="100" w:beforeAutospacing="1" w:after="100" w:afterAutospacing="1" w:line="240" w:lineRule="auto"/>
              <w:rPr>
                <w:rFonts w:ascii="Arial" w:eastAsia="Times New Roman" w:hAnsi="Arial" w:cs="Arial"/>
                <w:color w:val="080000"/>
                <w:sz w:val="21"/>
                <w:szCs w:val="21"/>
              </w:rPr>
            </w:pPr>
            <w:r>
              <w:rPr>
                <w:rFonts w:ascii="Arial" w:eastAsia="Times New Roman" w:hAnsi="Arial" w:cs="Arial"/>
                <w:color w:val="080000"/>
                <w:sz w:val="21"/>
                <w:szCs w:val="21"/>
              </w:rPr>
              <w:t>Tel: 802-451-1966</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Pr>
                <w:rFonts w:ascii="Arial" w:eastAsia="Times New Roman" w:hAnsi="Arial" w:cs="Arial"/>
                <w:color w:val="080000"/>
                <w:sz w:val="21"/>
                <w:szCs w:val="21"/>
              </w:rPr>
              <w:t>Fax: 802-738-1066</w:t>
            </w:r>
            <w:r w:rsidRPr="00D06DE0">
              <w:rPr>
                <w:rFonts w:ascii="Arial" w:eastAsia="Times New Roman" w:hAnsi="Arial" w:cs="Arial"/>
                <w:color w:val="080000"/>
                <w:sz w:val="21"/>
                <w:szCs w:val="21"/>
              </w:rPr>
              <w:t> </w:t>
            </w:r>
          </w:p>
        </w:tc>
      </w:tr>
      <w:tr w:rsidR="00D06DE0" w:rsidRPr="00D06DE0" w:rsidTr="00D06DE0">
        <w:tc>
          <w:tcPr>
            <w:tcW w:w="6310" w:type="dxa"/>
            <w:gridSpan w:val="2"/>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b/>
                <w:bCs/>
                <w:color w:val="080000"/>
                <w:sz w:val="21"/>
                <w:szCs w:val="21"/>
              </w:rPr>
              <w:t>Specific information to be  disclosed:</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 Entire Medical Record, including patient histories, office notes (except psychotherapy notes), test results, radiology studies, films, referrals, consults, billing records, insurance records, and records received from other health care providers.</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____________________________________________________________________________</w:t>
            </w:r>
          </w:p>
          <w:p w:rsidR="00D06DE0" w:rsidRPr="00D06DE0" w:rsidRDefault="00D06DE0" w:rsidP="00D06DE0">
            <w:pPr>
              <w:spacing w:before="100" w:beforeAutospacing="1" w:after="100" w:afterAutospacing="1" w:line="240" w:lineRule="auto"/>
              <w:rPr>
                <w:rFonts w:ascii="Arial" w:eastAsia="Times New Roman" w:hAnsi="Arial" w:cs="Arial"/>
                <w:color w:val="080000"/>
                <w:sz w:val="21"/>
                <w:szCs w:val="21"/>
              </w:rPr>
            </w:pPr>
          </w:p>
        </w:tc>
      </w:tr>
      <w:tr w:rsidR="00D06DE0" w:rsidRPr="00D06DE0" w:rsidTr="00D06DE0">
        <w:tc>
          <w:tcPr>
            <w:tcW w:w="367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b/>
                <w:bCs/>
                <w:color w:val="080000"/>
                <w:sz w:val="18"/>
                <w:szCs w:val="18"/>
              </w:rPr>
              <w:lastRenderedPageBreak/>
              <w:t>Include: (</w:t>
            </w:r>
            <w:r w:rsidRPr="00D06DE0">
              <w:rPr>
                <w:rFonts w:ascii="Arial" w:eastAsia="Times New Roman" w:hAnsi="Arial" w:cs="Arial"/>
                <w:b/>
                <w:bCs/>
                <w:i/>
                <w:iCs/>
                <w:color w:val="080000"/>
                <w:sz w:val="18"/>
                <w:szCs w:val="18"/>
              </w:rPr>
              <w:t>Indicate by Initialing</w:t>
            </w:r>
            <w:r w:rsidRPr="00D06DE0">
              <w:rPr>
                <w:rFonts w:ascii="Arial" w:eastAsia="Times New Roman" w:hAnsi="Arial" w:cs="Arial"/>
                <w:b/>
                <w:bCs/>
                <w:color w:val="080000"/>
                <w:sz w:val="18"/>
                <w:szCs w:val="18"/>
              </w:rPr>
              <w:t>)</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________ Drug, Alcohol or Substance Abuse Records</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________ Mental Health Records (Except Psychotherapy Notes)</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________ HIV/AIDS-Related Information (Including HIV/AIDS Test Results)</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b/>
                <w:bCs/>
                <w:color w:val="080000"/>
                <w:sz w:val="18"/>
                <w:szCs w:val="18"/>
              </w:rPr>
              <w:t>________</w:t>
            </w:r>
            <w:r w:rsidRPr="00D06DE0">
              <w:rPr>
                <w:rFonts w:ascii="Arial" w:eastAsia="Times New Roman" w:hAnsi="Arial" w:cs="Arial"/>
                <w:color w:val="080000"/>
                <w:sz w:val="18"/>
                <w:szCs w:val="18"/>
              </w:rPr>
              <w:t> Genetic Information (Including Genetic Test Results)</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b/>
                <w:bCs/>
                <w:color w:val="080000"/>
                <w:sz w:val="18"/>
                <w:szCs w:val="18"/>
              </w:rPr>
              <w:t> </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b/>
                <w:bCs/>
                <w:color w:val="080000"/>
                <w:sz w:val="18"/>
                <w:szCs w:val="18"/>
              </w:rPr>
              <w:t> </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b/>
                <w:bCs/>
                <w:color w:val="080000"/>
                <w:sz w:val="18"/>
                <w:szCs w:val="18"/>
              </w:rPr>
              <w:t>Reason for release of information:  </w:t>
            </w:r>
            <w:r w:rsidRPr="00D06DE0">
              <w:rPr>
                <w:rFonts w:ascii="Arial" w:eastAsia="Times New Roman" w:hAnsi="Arial" w:cs="Arial"/>
                <w:b/>
                <w:bCs/>
                <w:i/>
                <w:iCs/>
                <w:color w:val="080000"/>
                <w:sz w:val="18"/>
                <w:szCs w:val="18"/>
              </w:rPr>
              <w:t> </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b/>
                <w:bCs/>
                <w:i/>
                <w:iCs/>
                <w:color w:val="080000"/>
                <w:sz w:val="18"/>
                <w:szCs w:val="18"/>
              </w:rPr>
              <w:t>(Choose all that Apply)</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Treatment/Continuing Medical Care</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Personal Use</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Billing or Claims</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Insurance</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Legal Purposes</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Disability Determination</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School</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Employment</w:t>
            </w:r>
          </w:p>
          <w:p w:rsidR="00D06DE0" w:rsidRPr="00D06DE0" w:rsidRDefault="00D06DE0" w:rsidP="00D06DE0">
            <w:pPr>
              <w:spacing w:before="100" w:beforeAutospacing="1" w:after="100" w:afterAutospacing="1" w:line="240" w:lineRule="auto"/>
              <w:rPr>
                <w:rFonts w:ascii="Arial" w:eastAsia="Times New Roman" w:hAnsi="Arial" w:cs="Arial"/>
                <w:color w:val="080000"/>
                <w:sz w:val="18"/>
                <w:szCs w:val="18"/>
              </w:rPr>
            </w:pPr>
            <w:r w:rsidRPr="00D06DE0">
              <w:rPr>
                <w:rFonts w:ascii="Arial" w:eastAsia="Times New Roman" w:hAnsi="Arial" w:cs="Arial"/>
                <w:color w:val="080000"/>
                <w:sz w:val="18"/>
                <w:szCs w:val="18"/>
              </w:rPr>
              <w:t>□ Other </w:t>
            </w:r>
            <w:r w:rsidRPr="00D06DE0">
              <w:rPr>
                <w:rFonts w:ascii="Arial" w:eastAsia="Times New Roman" w:hAnsi="Arial" w:cs="Arial"/>
                <w:i/>
                <w:iCs/>
                <w:color w:val="080000"/>
                <w:sz w:val="18"/>
                <w:szCs w:val="18"/>
              </w:rPr>
              <w:t>(Specify)</w:t>
            </w:r>
            <w:r w:rsidRPr="00D06DE0">
              <w:rPr>
                <w:rFonts w:ascii="Arial" w:eastAsia="Times New Roman" w:hAnsi="Arial" w:cs="Arial"/>
                <w:color w:val="080000"/>
                <w:sz w:val="18"/>
                <w:szCs w:val="18"/>
              </w:rPr>
              <w:t>: ___________________</w:t>
            </w:r>
          </w:p>
        </w:tc>
      </w:tr>
    </w:tbl>
    <w:p w:rsidR="00D06DE0" w:rsidRPr="00D06DE0" w:rsidRDefault="00D06DE0" w:rsidP="00D06DE0">
      <w:pPr>
        <w:spacing w:after="0" w:line="240" w:lineRule="auto"/>
        <w:rPr>
          <w:rFonts w:ascii="Times New Roman" w:eastAsia="Times New Roman" w:hAnsi="Times New Roman" w:cs="Times New Roman"/>
          <w:sz w:val="24"/>
          <w:szCs w:val="24"/>
        </w:rPr>
      </w:pP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16"/>
          <w:szCs w:val="16"/>
        </w:rPr>
      </w:pPr>
      <w:r w:rsidRPr="00D06DE0">
        <w:rPr>
          <w:rFonts w:ascii="Arial" w:eastAsia="Times New Roman" w:hAnsi="Arial" w:cs="Arial"/>
          <w:b/>
          <w:bCs/>
          <w:color w:val="080000"/>
          <w:sz w:val="16"/>
          <w:szCs w:val="16"/>
          <w:u w:val="single"/>
        </w:rPr>
        <w:t>The individual signing this form agrees and acknowledges as follows</w:t>
      </w:r>
      <w:r w:rsidRPr="00D06DE0">
        <w:rPr>
          <w:rFonts w:ascii="Arial" w:eastAsia="Times New Roman" w:hAnsi="Arial" w:cs="Arial"/>
          <w:b/>
          <w:bCs/>
          <w:color w:val="080000"/>
          <w:sz w:val="16"/>
          <w:szCs w:val="16"/>
        </w:rPr>
        <w:t>:</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16"/>
          <w:szCs w:val="16"/>
        </w:rPr>
      </w:pPr>
      <w:r w:rsidRPr="00D06DE0">
        <w:rPr>
          <w:rFonts w:ascii="Arial" w:eastAsia="Times New Roman" w:hAnsi="Arial" w:cs="Arial"/>
          <w:color w:val="080000"/>
          <w:sz w:val="16"/>
          <w:szCs w:val="16"/>
        </w:rPr>
        <w:t>(</w:t>
      </w:r>
      <w:proofErr w:type="spellStart"/>
      <w:r w:rsidRPr="00D06DE0">
        <w:rPr>
          <w:rFonts w:ascii="Arial" w:eastAsia="Times New Roman" w:hAnsi="Arial" w:cs="Arial"/>
          <w:color w:val="080000"/>
          <w:sz w:val="16"/>
          <w:szCs w:val="16"/>
        </w:rPr>
        <w:t>i</w:t>
      </w:r>
      <w:proofErr w:type="spellEnd"/>
      <w:r w:rsidRPr="00D06DE0">
        <w:rPr>
          <w:rFonts w:ascii="Arial" w:eastAsia="Times New Roman" w:hAnsi="Arial" w:cs="Arial"/>
          <w:color w:val="080000"/>
          <w:sz w:val="16"/>
          <w:szCs w:val="16"/>
        </w:rPr>
        <w:t>)</w:t>
      </w:r>
      <w:r w:rsidRPr="00D06DE0">
        <w:rPr>
          <w:rFonts w:ascii="Arial" w:eastAsia="Times New Roman" w:hAnsi="Arial" w:cs="Arial"/>
          <w:b/>
          <w:bCs/>
          <w:color w:val="080000"/>
          <w:sz w:val="16"/>
          <w:szCs w:val="16"/>
        </w:rPr>
        <w:t> </w:t>
      </w:r>
      <w:r w:rsidRPr="00D06DE0">
        <w:rPr>
          <w:rFonts w:ascii="Arial" w:eastAsia="Times New Roman" w:hAnsi="Arial" w:cs="Arial"/>
          <w:b/>
          <w:bCs/>
          <w:color w:val="080000"/>
          <w:sz w:val="16"/>
          <w:szCs w:val="16"/>
          <w:u w:val="single"/>
        </w:rPr>
        <w:t>Voluntary Authorization</w:t>
      </w:r>
      <w:r w:rsidRPr="00D06DE0">
        <w:rPr>
          <w:rFonts w:ascii="Arial" w:eastAsia="Times New Roman" w:hAnsi="Arial" w:cs="Arial"/>
          <w:b/>
          <w:bCs/>
          <w:color w:val="080000"/>
          <w:sz w:val="16"/>
          <w:szCs w:val="16"/>
        </w:rPr>
        <w:t>:</w:t>
      </w:r>
      <w:r w:rsidRPr="00D06DE0">
        <w:rPr>
          <w:rFonts w:ascii="Arial" w:eastAsia="Times New Roman" w:hAnsi="Arial" w:cs="Arial"/>
          <w:color w:val="080000"/>
          <w:sz w:val="16"/>
          <w:szCs w:val="16"/>
        </w:rPr>
        <w:t> This authorization is voluntary. Treatment, payment, enrollment or eligibility for benefits (as applicable) will not be conditioned upon my signing of this authorization form.</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16"/>
          <w:szCs w:val="16"/>
        </w:rPr>
      </w:pPr>
      <w:r w:rsidRPr="00D06DE0">
        <w:rPr>
          <w:rFonts w:ascii="Arial" w:eastAsia="Times New Roman" w:hAnsi="Arial" w:cs="Arial"/>
          <w:color w:val="080000"/>
          <w:sz w:val="16"/>
          <w:szCs w:val="16"/>
        </w:rPr>
        <w:t> (ii)</w:t>
      </w:r>
      <w:r w:rsidRPr="00D06DE0">
        <w:rPr>
          <w:rFonts w:ascii="Arial" w:eastAsia="Times New Roman" w:hAnsi="Arial" w:cs="Arial"/>
          <w:b/>
          <w:bCs/>
          <w:color w:val="080000"/>
          <w:sz w:val="16"/>
          <w:szCs w:val="16"/>
        </w:rPr>
        <w:t> </w:t>
      </w:r>
      <w:r w:rsidRPr="00D06DE0">
        <w:rPr>
          <w:rFonts w:ascii="Arial" w:eastAsia="Times New Roman" w:hAnsi="Arial" w:cs="Arial"/>
          <w:b/>
          <w:bCs/>
          <w:color w:val="080000"/>
          <w:sz w:val="16"/>
          <w:szCs w:val="16"/>
          <w:u w:val="single"/>
        </w:rPr>
        <w:t>Effective Time Period</w:t>
      </w:r>
      <w:r w:rsidRPr="00D06DE0">
        <w:rPr>
          <w:rFonts w:ascii="Arial" w:eastAsia="Times New Roman" w:hAnsi="Arial" w:cs="Arial"/>
          <w:b/>
          <w:bCs/>
          <w:color w:val="080000"/>
          <w:sz w:val="16"/>
          <w:szCs w:val="16"/>
        </w:rPr>
        <w:t>:</w:t>
      </w:r>
      <w:r w:rsidRPr="00D06DE0">
        <w:rPr>
          <w:rFonts w:ascii="Arial" w:eastAsia="Times New Roman" w:hAnsi="Arial" w:cs="Arial"/>
          <w:color w:val="080000"/>
          <w:sz w:val="16"/>
          <w:szCs w:val="16"/>
        </w:rPr>
        <w:t> This authorization shall be in effect until the earlier of two (2) years after the death of the patient for whom this authorization is made or the following specified date: Month: ________ Day: ________ Year: _________. </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16"/>
          <w:szCs w:val="16"/>
        </w:rPr>
      </w:pPr>
      <w:r w:rsidRPr="00D06DE0">
        <w:rPr>
          <w:rFonts w:ascii="Arial" w:eastAsia="Times New Roman" w:hAnsi="Arial" w:cs="Arial"/>
          <w:color w:val="080000"/>
          <w:sz w:val="16"/>
          <w:szCs w:val="16"/>
        </w:rPr>
        <w:t> (iii)</w:t>
      </w:r>
      <w:r w:rsidRPr="00D06DE0">
        <w:rPr>
          <w:rFonts w:ascii="Arial" w:eastAsia="Times New Roman" w:hAnsi="Arial" w:cs="Arial"/>
          <w:b/>
          <w:bCs/>
          <w:color w:val="080000"/>
          <w:sz w:val="16"/>
          <w:szCs w:val="16"/>
        </w:rPr>
        <w:t> </w:t>
      </w:r>
      <w:r w:rsidRPr="00D06DE0">
        <w:rPr>
          <w:rFonts w:ascii="Arial" w:eastAsia="Times New Roman" w:hAnsi="Arial" w:cs="Arial"/>
          <w:b/>
          <w:bCs/>
          <w:color w:val="080000"/>
          <w:sz w:val="16"/>
          <w:szCs w:val="16"/>
          <w:u w:val="single"/>
        </w:rPr>
        <w:t>Right to Revoke</w:t>
      </w:r>
      <w:r w:rsidRPr="00D06DE0">
        <w:rPr>
          <w:rFonts w:ascii="Arial" w:eastAsia="Times New Roman" w:hAnsi="Arial" w:cs="Arial"/>
          <w:b/>
          <w:bCs/>
          <w:color w:val="080000"/>
          <w:sz w:val="16"/>
          <w:szCs w:val="16"/>
        </w:rPr>
        <w:t>:</w:t>
      </w:r>
      <w:r w:rsidRPr="00D06DE0">
        <w:rPr>
          <w:rFonts w:ascii="Arial" w:eastAsia="Times New Roman" w:hAnsi="Arial" w:cs="Arial"/>
          <w:color w:val="080000"/>
          <w:sz w:val="16"/>
          <w:szCs w:val="16"/>
        </w:rPr>
        <w:t> I understand that I have the right to revoke this authorization at any time by writing to the health care provider or health care entity listed above. I understand that I may revoke this authorization except to the extent that action has already been taken based on this authorization.</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16"/>
          <w:szCs w:val="16"/>
        </w:rPr>
      </w:pPr>
      <w:r w:rsidRPr="00D06DE0">
        <w:rPr>
          <w:rFonts w:ascii="Arial" w:eastAsia="Times New Roman" w:hAnsi="Arial" w:cs="Arial"/>
          <w:color w:val="080000"/>
          <w:sz w:val="16"/>
          <w:szCs w:val="16"/>
        </w:rPr>
        <w:t> </w:t>
      </w:r>
      <w:proofErr w:type="gramStart"/>
      <w:r w:rsidRPr="00D06DE0">
        <w:rPr>
          <w:rFonts w:ascii="Arial" w:eastAsia="Times New Roman" w:hAnsi="Arial" w:cs="Arial"/>
          <w:color w:val="080000"/>
          <w:sz w:val="16"/>
          <w:szCs w:val="16"/>
        </w:rPr>
        <w:t>(iv)</w:t>
      </w:r>
      <w:r w:rsidRPr="00D06DE0">
        <w:rPr>
          <w:rFonts w:ascii="Arial" w:eastAsia="Times New Roman" w:hAnsi="Arial" w:cs="Arial"/>
          <w:b/>
          <w:bCs/>
          <w:color w:val="080000"/>
          <w:sz w:val="16"/>
          <w:szCs w:val="16"/>
        </w:rPr>
        <w:t> </w:t>
      </w:r>
      <w:r w:rsidRPr="00D06DE0">
        <w:rPr>
          <w:rFonts w:ascii="Arial" w:eastAsia="Times New Roman" w:hAnsi="Arial" w:cs="Arial"/>
          <w:b/>
          <w:bCs/>
          <w:color w:val="080000"/>
          <w:sz w:val="16"/>
          <w:szCs w:val="16"/>
          <w:u w:val="single"/>
        </w:rPr>
        <w:t>Special</w:t>
      </w:r>
      <w:proofErr w:type="gramEnd"/>
      <w:r w:rsidRPr="00D06DE0">
        <w:rPr>
          <w:rFonts w:ascii="Arial" w:eastAsia="Times New Roman" w:hAnsi="Arial" w:cs="Arial"/>
          <w:b/>
          <w:bCs/>
          <w:color w:val="080000"/>
          <w:sz w:val="16"/>
          <w:szCs w:val="16"/>
          <w:u w:val="single"/>
        </w:rPr>
        <w:t xml:space="preserve"> Information</w:t>
      </w:r>
      <w:r w:rsidRPr="00D06DE0">
        <w:rPr>
          <w:rFonts w:ascii="Arial" w:eastAsia="Times New Roman" w:hAnsi="Arial" w:cs="Arial"/>
          <w:b/>
          <w:bCs/>
          <w:color w:val="080000"/>
          <w:sz w:val="16"/>
          <w:szCs w:val="16"/>
        </w:rPr>
        <w:t>:</w:t>
      </w:r>
      <w:r w:rsidRPr="00D06DE0">
        <w:rPr>
          <w:rFonts w:ascii="Arial" w:eastAsia="Times New Roman" w:hAnsi="Arial" w:cs="Arial"/>
          <w:color w:val="080000"/>
          <w:sz w:val="16"/>
          <w:szCs w:val="16"/>
        </w:rPr>
        <w:t> This authorization may include disclosure of information relating to </w:t>
      </w:r>
      <w:r w:rsidRPr="00D06DE0">
        <w:rPr>
          <w:rFonts w:ascii="Arial" w:eastAsia="Times New Roman" w:hAnsi="Arial" w:cs="Arial"/>
          <w:b/>
          <w:bCs/>
          <w:color w:val="080000"/>
          <w:sz w:val="16"/>
          <w:szCs w:val="16"/>
        </w:rPr>
        <w:t>DRUG, ALCOHOL</w:t>
      </w:r>
      <w:r w:rsidRPr="00D06DE0">
        <w:rPr>
          <w:rFonts w:ascii="Arial" w:eastAsia="Times New Roman" w:hAnsi="Arial" w:cs="Arial"/>
          <w:color w:val="080000"/>
          <w:sz w:val="16"/>
          <w:szCs w:val="16"/>
        </w:rPr>
        <w:t> and </w:t>
      </w:r>
      <w:r w:rsidRPr="00D06DE0">
        <w:rPr>
          <w:rFonts w:ascii="Arial" w:eastAsia="Times New Roman" w:hAnsi="Arial" w:cs="Arial"/>
          <w:b/>
          <w:bCs/>
          <w:color w:val="080000"/>
          <w:sz w:val="16"/>
          <w:szCs w:val="16"/>
        </w:rPr>
        <w:t>SUBSTANCE</w:t>
      </w:r>
      <w:r w:rsidRPr="00D06DE0">
        <w:rPr>
          <w:rFonts w:ascii="Arial" w:eastAsia="Times New Roman" w:hAnsi="Arial" w:cs="Arial"/>
          <w:color w:val="080000"/>
          <w:sz w:val="16"/>
          <w:szCs w:val="16"/>
        </w:rPr>
        <w:t> </w:t>
      </w:r>
      <w:r w:rsidRPr="00D06DE0">
        <w:rPr>
          <w:rFonts w:ascii="Arial" w:eastAsia="Times New Roman" w:hAnsi="Arial" w:cs="Arial"/>
          <w:b/>
          <w:bCs/>
          <w:color w:val="080000"/>
          <w:sz w:val="16"/>
          <w:szCs w:val="16"/>
        </w:rPr>
        <w:t>ABUSE, MENTAL HEALTH INFORMATION</w:t>
      </w:r>
      <w:r w:rsidRPr="00D06DE0">
        <w:rPr>
          <w:rFonts w:ascii="Arial" w:eastAsia="Times New Roman" w:hAnsi="Arial" w:cs="Arial"/>
          <w:color w:val="080000"/>
          <w:sz w:val="16"/>
          <w:szCs w:val="16"/>
        </w:rPr>
        <w:t>, except psychotherapy notes, </w:t>
      </w:r>
      <w:r w:rsidRPr="00D06DE0">
        <w:rPr>
          <w:rFonts w:ascii="Arial" w:eastAsia="Times New Roman" w:hAnsi="Arial" w:cs="Arial"/>
          <w:b/>
          <w:bCs/>
          <w:color w:val="080000"/>
          <w:sz w:val="16"/>
          <w:szCs w:val="16"/>
        </w:rPr>
        <w:t>CONFIDENTIAL HIV/AIDS-RELATED INFORMATION</w:t>
      </w:r>
      <w:r w:rsidRPr="00D06DE0">
        <w:rPr>
          <w:rFonts w:ascii="Arial" w:eastAsia="Times New Roman" w:hAnsi="Arial" w:cs="Arial"/>
          <w:color w:val="080000"/>
          <w:sz w:val="16"/>
          <w:szCs w:val="16"/>
        </w:rPr>
        <w:t>, and</w:t>
      </w:r>
      <w:r w:rsidRPr="00D06DE0">
        <w:rPr>
          <w:rFonts w:ascii="Arial" w:eastAsia="Times New Roman" w:hAnsi="Arial" w:cs="Arial"/>
          <w:b/>
          <w:bCs/>
          <w:color w:val="080000"/>
          <w:sz w:val="16"/>
          <w:szCs w:val="16"/>
        </w:rPr>
        <w:t> GENETIC INFORMATION</w:t>
      </w:r>
      <w:r w:rsidRPr="00D06DE0">
        <w:rPr>
          <w:rFonts w:ascii="Arial" w:eastAsia="Times New Roman" w:hAnsi="Arial" w:cs="Arial"/>
          <w:color w:val="080000"/>
          <w:sz w:val="16"/>
          <w:szCs w:val="16"/>
        </w:rPr>
        <w:t> only if I place my initials on the appropriate lines above.  In the event the health information described above includes any of these types of information, and I initial the corresponding lines in the box above, I specifically authorize release of such information to the person or entity indicated herein.</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16"/>
          <w:szCs w:val="16"/>
        </w:rPr>
      </w:pPr>
      <w:r w:rsidRPr="00D06DE0">
        <w:rPr>
          <w:rFonts w:ascii="Arial" w:eastAsia="Times New Roman" w:hAnsi="Arial" w:cs="Arial"/>
          <w:color w:val="080000"/>
          <w:sz w:val="16"/>
          <w:szCs w:val="16"/>
        </w:rPr>
        <w:t> (v) </w:t>
      </w:r>
      <w:r w:rsidRPr="00D06DE0">
        <w:rPr>
          <w:rFonts w:ascii="Arial" w:eastAsia="Times New Roman" w:hAnsi="Arial" w:cs="Arial"/>
          <w:b/>
          <w:bCs/>
          <w:color w:val="080000"/>
          <w:sz w:val="16"/>
          <w:szCs w:val="16"/>
          <w:u w:val="single"/>
        </w:rPr>
        <w:t>Signature Authorization</w:t>
      </w:r>
      <w:r w:rsidRPr="00D06DE0">
        <w:rPr>
          <w:rFonts w:ascii="Arial" w:eastAsia="Times New Roman" w:hAnsi="Arial" w:cs="Arial"/>
          <w:b/>
          <w:bCs/>
          <w:color w:val="080000"/>
          <w:sz w:val="16"/>
          <w:szCs w:val="16"/>
        </w:rPr>
        <w:t>:</w:t>
      </w:r>
      <w:r w:rsidRPr="00D06DE0">
        <w:rPr>
          <w:rFonts w:ascii="Arial" w:eastAsia="Times New Roman" w:hAnsi="Arial" w:cs="Arial"/>
          <w:color w:val="080000"/>
          <w:sz w:val="16"/>
          <w:szCs w:val="16"/>
        </w:rPr>
        <w:t xml:space="preserve"> I have read this form and agree to the uses and disclosure of the information as described.  I understand that refusing to sign this form does not stop disclosure of health information that has occurred prior to revocation or that is otherwise permitted by law without my specific authorization or permission.  I understand that information disclosed pursuant to this authorization may be subject to </w:t>
      </w:r>
      <w:proofErr w:type="spellStart"/>
      <w:r w:rsidRPr="00D06DE0">
        <w:rPr>
          <w:rFonts w:ascii="Arial" w:eastAsia="Times New Roman" w:hAnsi="Arial" w:cs="Arial"/>
          <w:color w:val="080000"/>
          <w:sz w:val="16"/>
          <w:szCs w:val="16"/>
        </w:rPr>
        <w:t>redisclosure</w:t>
      </w:r>
      <w:proofErr w:type="spellEnd"/>
      <w:r w:rsidRPr="00D06DE0">
        <w:rPr>
          <w:rFonts w:ascii="Arial" w:eastAsia="Times New Roman" w:hAnsi="Arial" w:cs="Arial"/>
          <w:color w:val="080000"/>
          <w:sz w:val="16"/>
          <w:szCs w:val="16"/>
        </w:rPr>
        <w:t xml:space="preserve"> by the recipient and may no longer be protected by federal or state privacy laws.</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b/>
          <w:bCs/>
          <w:color w:val="080000"/>
          <w:sz w:val="21"/>
          <w:szCs w:val="21"/>
        </w:rPr>
        <w:t>SIGNATURES:</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Patient/Legal Representative: _______________________________________ </w:t>
      </w:r>
      <w:r w:rsidRPr="00D06DE0">
        <w:rPr>
          <w:rFonts w:ascii="Arial" w:eastAsia="Times New Roman" w:hAnsi="Arial" w:cs="Arial"/>
          <w:i/>
          <w:iCs/>
          <w:color w:val="080000"/>
          <w:sz w:val="21"/>
          <w:szCs w:val="21"/>
        </w:rPr>
        <w:t>  </w:t>
      </w:r>
      <w:r w:rsidRPr="00D06DE0">
        <w:rPr>
          <w:rFonts w:ascii="Arial" w:eastAsia="Times New Roman" w:hAnsi="Arial" w:cs="Arial"/>
          <w:color w:val="080000"/>
          <w:sz w:val="21"/>
          <w:szCs w:val="21"/>
        </w:rPr>
        <w:t>  Date</w:t>
      </w:r>
      <w:proofErr w:type="gramStart"/>
      <w:r w:rsidRPr="00D06DE0">
        <w:rPr>
          <w:rFonts w:ascii="Arial" w:eastAsia="Times New Roman" w:hAnsi="Arial" w:cs="Arial"/>
          <w:color w:val="080000"/>
          <w:sz w:val="21"/>
          <w:szCs w:val="21"/>
        </w:rPr>
        <w:t>:_</w:t>
      </w:r>
      <w:proofErr w:type="gramEnd"/>
      <w:r w:rsidRPr="00D06DE0">
        <w:rPr>
          <w:rFonts w:ascii="Arial" w:eastAsia="Times New Roman" w:hAnsi="Arial" w:cs="Arial"/>
          <w:color w:val="080000"/>
          <w:sz w:val="21"/>
          <w:szCs w:val="21"/>
        </w:rPr>
        <w:t>_______________</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If Legal Representative, relationship to Patient:  _______________________________________________</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Witness (optional): ______________________________________________         Date: ______________</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A minor individual's signature is required for the release of certain types of information, including for example, the release of information related to certain types of reproductive care, sexually transmitted diseases, and drug, alcohol or substance abuse, and mental health treatment.</w:t>
      </w:r>
    </w:p>
    <w:p w:rsidR="00D06DE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 </w:t>
      </w:r>
    </w:p>
    <w:p w:rsidR="00606F90" w:rsidRPr="00D06DE0" w:rsidRDefault="00D06DE0" w:rsidP="00D06DE0">
      <w:pPr>
        <w:shd w:val="clear" w:color="auto" w:fill="FFFFFF"/>
        <w:spacing w:before="100" w:beforeAutospacing="1" w:after="100" w:afterAutospacing="1" w:line="240" w:lineRule="auto"/>
        <w:rPr>
          <w:rFonts w:ascii="Arial" w:eastAsia="Times New Roman" w:hAnsi="Arial" w:cs="Arial"/>
          <w:color w:val="080000"/>
          <w:sz w:val="21"/>
          <w:szCs w:val="21"/>
        </w:rPr>
      </w:pPr>
      <w:r w:rsidRPr="00D06DE0">
        <w:rPr>
          <w:rFonts w:ascii="Arial" w:eastAsia="Times New Roman" w:hAnsi="Arial" w:cs="Arial"/>
          <w:color w:val="080000"/>
          <w:sz w:val="21"/>
          <w:szCs w:val="21"/>
        </w:rPr>
        <w:t>Signature of Minor (if applicable): ___________________________</w:t>
      </w:r>
      <w:r>
        <w:rPr>
          <w:rFonts w:ascii="Arial" w:eastAsia="Times New Roman" w:hAnsi="Arial" w:cs="Arial"/>
          <w:color w:val="080000"/>
          <w:sz w:val="21"/>
          <w:szCs w:val="21"/>
        </w:rPr>
        <w:t>_________ Date: ________________</w:t>
      </w:r>
      <w:bookmarkStart w:id="0" w:name="_GoBack"/>
      <w:bookmarkEnd w:id="0"/>
    </w:p>
    <w:sectPr w:rsidR="00606F90" w:rsidRPr="00D06DE0" w:rsidSect="00D06D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E0"/>
    <w:rsid w:val="00604799"/>
    <w:rsid w:val="00606F90"/>
    <w:rsid w:val="00D0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Rus-Neacsu</dc:creator>
  <cp:lastModifiedBy>Gabriella Rus-Neacsu</cp:lastModifiedBy>
  <cp:revision>1</cp:revision>
  <dcterms:created xsi:type="dcterms:W3CDTF">2017-07-10T20:06:00Z</dcterms:created>
  <dcterms:modified xsi:type="dcterms:W3CDTF">2017-07-10T20:17:00Z</dcterms:modified>
</cp:coreProperties>
</file>